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Solarleuchte</w:t>
      </w:r>
    </w:p>
    <w:p/>
    <w:p>
      <w:pPr/>
      <w:r>
        <w:rPr>
          <w:b w:val="1"/>
          <w:bCs w:val="1"/>
        </w:rPr>
        <w:t xml:space="preserve">XSolar L-S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Solarleuchte mit Passiv-Infrarot-Sensor als Wandleuchte aus Kunststoff IP44, 3000 K, 140° Passiv Infrarot-Sensor; Reichweite Radial: r = 2 m (5 m²), Reichweite Tangential: r = 8 m (78 m²), geeignet für Montagehöhe 1,80 – 2,00 m; Durchgangsverdrahtung in der Leuchte vorhanden; Einstellung via: Potis; mögliche Einstellungen: Reichweite des Sensors, optionales Grundlicht, Nachlaufzeit und Schwellwert,  Versorgungsspannung: Solar, netzunabhängig Lithium-Ferrum-Akku 2500 mAh; Abmessungen (L x B x H): 187 x 189 x 298 mm; Leistung: 1,2 W; Lichtstrom: 150 lm; Farbtemperatur: 3000 K; Farbwiedergabeindex CRI: 80-89; Lichtstromrückgang nach LM80: L70B10; LED Kühlsystem: Passive Thermo Control; Lebensdauer LED (Max. °C): 50000 Std, Lichtmessung 2 lx; Zeiteinstellung: 10 s – 0.5 Min.; optionales Grundlicht Ganze Nacht, 3 %; Schlagfestigkeit: IK03; Schutzart: IP44;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671006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XSolar L-S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2025-10-15T11:41:26+02:00</dcterms:created>
  <dcterms:modified xsi:type="dcterms:W3CDTF">2025-10-15T11:41:26+02:00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